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CF6CF" w14:textId="004CA298" w:rsidR="002840F4" w:rsidRDefault="002363DD" w:rsidP="002840F4">
      <w:r>
        <w:t xml:space="preserve">The purpose of this document is to outline and explain the major steps to follow when you are implementing a bequest </w:t>
      </w:r>
      <w:r w:rsidR="008E6D91">
        <w:t xml:space="preserve">or legacy </w:t>
      </w:r>
      <w:r>
        <w:t>challenge campaign for your charity.</w:t>
      </w:r>
    </w:p>
    <w:p w14:paraId="31B9C261" w14:textId="498C07B1" w:rsidR="002363DD" w:rsidRDefault="002363DD" w:rsidP="002840F4">
      <w:r>
        <w:t xml:space="preserve">The objective of a bequest challenge is simply to garner maximum </w:t>
      </w:r>
      <w:r w:rsidR="00186EAC">
        <w:t xml:space="preserve">documented </w:t>
      </w:r>
      <w:r>
        <w:t>bequest</w:t>
      </w:r>
      <w:r w:rsidR="008E6D91">
        <w:t xml:space="preserve"> </w:t>
      </w:r>
      <w:r>
        <w:t>expectancies from your current donor base while also achieving a</w:t>
      </w:r>
      <w:r w:rsidR="00186EAC">
        <w:t xml:space="preserve">n </w:t>
      </w:r>
      <w:r>
        <w:t>amount of immediate cash support for your current program objectives.</w:t>
      </w:r>
      <w:r w:rsidR="00186EAC">
        <w:t xml:space="preserve">  A legacy challenge campaign counts bequest, life income and planned gift agreements toward the challenge goal.</w:t>
      </w:r>
    </w:p>
    <w:p w14:paraId="5264581B" w14:textId="59B68854" w:rsidR="008E6D91" w:rsidRDefault="008E6D91" w:rsidP="002840F4">
      <w:r>
        <w:t xml:space="preserve">It is </w:t>
      </w:r>
      <w:r w:rsidR="00186EAC">
        <w:t xml:space="preserve">simply </w:t>
      </w:r>
      <w:r>
        <w:t xml:space="preserve">a matching gift program which focus on raising panned gift expectancies. </w:t>
      </w:r>
    </w:p>
    <w:p w14:paraId="4A98DDD3" w14:textId="4D6E5131" w:rsidR="00E556B3" w:rsidRDefault="00E556B3" w:rsidP="002840F4">
      <w:r>
        <w:t>Below is a chart developed for a George Washing</w:t>
      </w:r>
      <w:r w:rsidR="00E160DF">
        <w:t>ton</w:t>
      </w:r>
      <w:r>
        <w:t xml:space="preserve"> University</w:t>
      </w:r>
      <w:r w:rsidR="00ED1808">
        <w:t xml:space="preserve"> </w:t>
      </w:r>
      <w:r w:rsidR="004D50FD" w:rsidRPr="006B7449">
        <w:rPr>
          <w:sz w:val="20"/>
          <w:szCs w:val="18"/>
        </w:rPr>
        <w:t>(GWU)</w:t>
      </w:r>
      <w:r w:rsidRPr="006B7449">
        <w:rPr>
          <w:sz w:val="20"/>
          <w:szCs w:val="18"/>
        </w:rPr>
        <w:t xml:space="preserve"> </w:t>
      </w:r>
      <w:r>
        <w:t>Legacy Challenge.</w:t>
      </w:r>
    </w:p>
    <w:p w14:paraId="5EC25ACB" w14:textId="4C210B9F" w:rsidR="00E556B3" w:rsidRDefault="00D64CD0" w:rsidP="002840F4">
      <w:r>
        <w:rPr>
          <w:noProof/>
        </w:rPr>
        <w:drawing>
          <wp:inline distT="0" distB="0" distL="0" distR="0" wp14:anchorId="16808918" wp14:editId="6C24C88A">
            <wp:extent cx="5943600" cy="25190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345D8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06F436" w14:textId="295ADA26" w:rsidR="002363DD" w:rsidRDefault="002363DD" w:rsidP="002840F4">
      <w:r>
        <w:t xml:space="preserve">To accomplish this </w:t>
      </w:r>
      <w:r w:rsidR="00441703">
        <w:t>objective,</w:t>
      </w:r>
      <w:r>
        <w:t xml:space="preserve"> you will need all of the components outlined below</w:t>
      </w:r>
      <w:r w:rsidR="00186EAC">
        <w:t>,</w:t>
      </w:r>
      <w:r>
        <w:t xml:space="preserve"> as well as</w:t>
      </w:r>
      <w:r w:rsidR="00186EAC">
        <w:t>,</w:t>
      </w:r>
      <w:r>
        <w:t xml:space="preserve"> several supporting documents and promotional communications.</w:t>
      </w:r>
    </w:p>
    <w:p w14:paraId="1E9FFDA7" w14:textId="77777777" w:rsidR="002F4971" w:rsidRDefault="008E6D91" w:rsidP="00504245">
      <w:pPr>
        <w:pStyle w:val="ListParagraph"/>
        <w:numPr>
          <w:ilvl w:val="0"/>
          <w:numId w:val="4"/>
        </w:numPr>
      </w:pPr>
      <w:r>
        <w:t xml:space="preserve"> Why a legacy challenge?  </w:t>
      </w:r>
    </w:p>
    <w:p w14:paraId="406406E6" w14:textId="1690B3A9" w:rsidR="00CD5432" w:rsidRDefault="008E6D91" w:rsidP="00CD5432">
      <w:pPr>
        <w:pStyle w:val="ListParagraph"/>
        <w:numPr>
          <w:ilvl w:val="1"/>
          <w:numId w:val="4"/>
        </w:numPr>
      </w:pPr>
      <w:r>
        <w:t>It creates a sense of urgency for planned giving donors to document and disclose their gifts now.</w:t>
      </w:r>
      <w:r w:rsidR="00BF1028">
        <w:t xml:space="preserve">  It inspires more giving, more participation and a higher average gift.</w:t>
      </w:r>
    </w:p>
    <w:p w14:paraId="0912266D" w14:textId="4BEC5BD5" w:rsidR="002363DD" w:rsidRDefault="008E6D91" w:rsidP="002F4971">
      <w:pPr>
        <w:pStyle w:val="ListParagraph"/>
        <w:numPr>
          <w:ilvl w:val="1"/>
          <w:numId w:val="4"/>
        </w:numPr>
      </w:pPr>
      <w:r>
        <w:t>It also allows planned giving donors to provide impact today, as cash from the match goes immediately to your organization.</w:t>
      </w:r>
    </w:p>
    <w:p w14:paraId="458BDC9C" w14:textId="028CEDA1" w:rsidR="00CD5432" w:rsidRDefault="00CD5432" w:rsidP="002F4971">
      <w:pPr>
        <w:pStyle w:val="ListParagraph"/>
        <w:numPr>
          <w:ilvl w:val="1"/>
          <w:numId w:val="4"/>
        </w:numPr>
      </w:pPr>
      <w:r w:rsidRPr="00CD5432">
        <w:t>It provides and incentive for those considering a planned gift to update their plans and participate in the match</w:t>
      </w:r>
      <w:r>
        <w:t>.</w:t>
      </w:r>
    </w:p>
    <w:p w14:paraId="01550446" w14:textId="1C7BF5CA" w:rsidR="00CD5432" w:rsidRDefault="00CD5432" w:rsidP="002F4971">
      <w:pPr>
        <w:pStyle w:val="ListParagraph"/>
        <w:numPr>
          <w:ilvl w:val="1"/>
          <w:numId w:val="4"/>
        </w:numPr>
      </w:pPr>
      <w:r>
        <w:t xml:space="preserve">It provides new donors who are stimulated by the match to establish new planned gift </w:t>
      </w:r>
      <w:r w:rsidR="00852D62">
        <w:t>expectancies</w:t>
      </w:r>
      <w:r>
        <w:t>.</w:t>
      </w:r>
    </w:p>
    <w:p w14:paraId="5F4EAABA" w14:textId="0E9B5A3E" w:rsidR="002F4971" w:rsidRDefault="002F4971" w:rsidP="002F4971">
      <w:pPr>
        <w:pStyle w:val="ListParagraph"/>
        <w:numPr>
          <w:ilvl w:val="1"/>
          <w:numId w:val="4"/>
        </w:numPr>
      </w:pPr>
      <w:r>
        <w:t xml:space="preserve">It consistently identifies a greater return </w:t>
      </w:r>
      <w:r w:rsidR="00E160DF">
        <w:t>a</w:t>
      </w:r>
      <w:r w:rsidR="003917CA">
        <w:t>t</w:t>
      </w:r>
      <w:r w:rsidR="00E160DF">
        <w:t xml:space="preserve"> lower cost </w:t>
      </w:r>
      <w:r>
        <w:t xml:space="preserve">than the expected amount from the matching fund ratio.  </w:t>
      </w:r>
    </w:p>
    <w:p w14:paraId="0FDD6976" w14:textId="78E1AC1A" w:rsidR="002F4971" w:rsidRDefault="002F4971" w:rsidP="002F4971">
      <w:pPr>
        <w:pStyle w:val="ListParagraph"/>
        <w:numPr>
          <w:ilvl w:val="2"/>
          <w:numId w:val="4"/>
        </w:numPr>
      </w:pPr>
      <w:r>
        <w:t>Example:  a 1:10 match with $100,000 pool would be expected to produce $1,000,000 in expectancies whereas the actual results were $3,000,000</w:t>
      </w:r>
      <w:r w:rsidR="003917CA">
        <w:t>+</w:t>
      </w:r>
      <w:r>
        <w:t xml:space="preserve"> in future expectancies.</w:t>
      </w:r>
      <w:r w:rsidR="00E160DF">
        <w:t xml:space="preserve"> </w:t>
      </w:r>
      <w:r w:rsidR="00E160DF" w:rsidRPr="00E160DF">
        <w:rPr>
          <w:sz w:val="20"/>
          <w:szCs w:val="18"/>
        </w:rPr>
        <w:t>(GWU figures)</w:t>
      </w:r>
    </w:p>
    <w:p w14:paraId="1B8C126A" w14:textId="2053E51A" w:rsidR="00852D62" w:rsidRDefault="00E160DF" w:rsidP="00852D62">
      <w:pPr>
        <w:pStyle w:val="ListParagraph"/>
        <w:numPr>
          <w:ilvl w:val="1"/>
          <w:numId w:val="4"/>
        </w:numPr>
      </w:pPr>
      <w:r>
        <w:t>The c</w:t>
      </w:r>
      <w:r w:rsidR="00852D62">
        <w:t>hallenge is a time sensitive program similar to a capital campaign.</w:t>
      </w:r>
    </w:p>
    <w:p w14:paraId="06BF704F" w14:textId="181F71F7" w:rsidR="00D64CD0" w:rsidRDefault="00E160DF" w:rsidP="004D50FD">
      <w:pPr>
        <w:pStyle w:val="ListParagraph"/>
        <w:numPr>
          <w:ilvl w:val="1"/>
          <w:numId w:val="4"/>
        </w:numPr>
      </w:pPr>
      <w:r>
        <w:t>The c</w:t>
      </w:r>
      <w:r w:rsidR="00852D62">
        <w:t>hallenge is an effective program that is repeatable in the future.</w:t>
      </w:r>
      <w:r w:rsidR="00D64CD0">
        <w:br w:type="page"/>
      </w:r>
    </w:p>
    <w:p w14:paraId="15343D91" w14:textId="0994F9AD" w:rsidR="00852D62" w:rsidRDefault="00852D62" w:rsidP="00852D62">
      <w:pPr>
        <w:pStyle w:val="ListParagraph"/>
        <w:numPr>
          <w:ilvl w:val="0"/>
          <w:numId w:val="4"/>
        </w:numPr>
      </w:pPr>
      <w:r>
        <w:lastRenderedPageBreak/>
        <w:t>Getting approval for the challenge</w:t>
      </w:r>
    </w:p>
    <w:p w14:paraId="429E6E12" w14:textId="0963D00C" w:rsidR="0093445C" w:rsidRDefault="00852D62" w:rsidP="004D50FD">
      <w:r>
        <w:t>Seeking leadership approval and endorsement is an important avenue for education on the objective</w:t>
      </w:r>
      <w:r w:rsidR="004D50FD">
        <w:t>s</w:t>
      </w:r>
      <w:r>
        <w:t xml:space="preserve"> of the bequest/legacy challenge</w:t>
      </w:r>
      <w:r w:rsidR="0093445C">
        <w:t xml:space="preserve">.  It is also </w:t>
      </w:r>
      <w:r>
        <w:t xml:space="preserve">an opportunity to identify donors interested in stepping up to be part of the matching pool.  </w:t>
      </w:r>
    </w:p>
    <w:p w14:paraId="28D561D5" w14:textId="52F17770" w:rsidR="00852D62" w:rsidRDefault="00852D62" w:rsidP="004D50FD">
      <w:r>
        <w:t>The identification of those whose approval is needed will be unique to each charity.  I</w:t>
      </w:r>
      <w:r w:rsidR="0093445C">
        <w:t>t</w:t>
      </w:r>
      <w:r>
        <w:t xml:space="preserve"> should involve board leadership, key administrative officers and the entire advancement team.</w:t>
      </w:r>
    </w:p>
    <w:p w14:paraId="4D94E35A" w14:textId="235280D6" w:rsidR="00852D62" w:rsidRDefault="00852D62" w:rsidP="00852D62">
      <w:pPr>
        <w:pStyle w:val="ListParagraph"/>
      </w:pPr>
    </w:p>
    <w:p w14:paraId="2F255926" w14:textId="353BA127" w:rsidR="00092D3C" w:rsidRDefault="00092D3C" w:rsidP="00092D3C">
      <w:pPr>
        <w:pStyle w:val="ListParagraph"/>
        <w:numPr>
          <w:ilvl w:val="0"/>
          <w:numId w:val="4"/>
        </w:numPr>
      </w:pPr>
      <w:r>
        <w:t>Finding matching donor</w:t>
      </w:r>
      <w:r w:rsidR="00EA4806">
        <w:t>(</w:t>
      </w:r>
      <w:r>
        <w:t>s</w:t>
      </w:r>
      <w:r w:rsidR="00EA4806">
        <w:t>)</w:t>
      </w:r>
    </w:p>
    <w:p w14:paraId="4BA2287D" w14:textId="6A6F18C3" w:rsidR="00EA4806" w:rsidRDefault="00EA4806" w:rsidP="004D50FD">
      <w:r>
        <w:t xml:space="preserve">The ideal donor(s) are already in your gift files as they are committed to your mission.  They may be a modest donor who is willing to step up with a significant challenge to others or they may be a </w:t>
      </w:r>
      <w:r w:rsidR="00BF1028">
        <w:t xml:space="preserve">participant in a </w:t>
      </w:r>
      <w:r>
        <w:t>group of modest donors who would increase their annual unrestricted gift</w:t>
      </w:r>
      <w:r w:rsidR="002A559A">
        <w:t>s</w:t>
      </w:r>
      <w:r>
        <w:t xml:space="preserve"> to initiate the matching </w:t>
      </w:r>
      <w:r w:rsidR="002A559A">
        <w:t>pool</w:t>
      </w:r>
      <w:r>
        <w:t>.</w:t>
      </w:r>
    </w:p>
    <w:p w14:paraId="7E35A862" w14:textId="38B5BFA4" w:rsidR="000A07BE" w:rsidRDefault="000A07BE" w:rsidP="004D50FD">
      <w:r>
        <w:t>The matching pool should not be from charity assets.</w:t>
      </w:r>
    </w:p>
    <w:p w14:paraId="2DB039C2" w14:textId="37E1086A" w:rsidR="00EA4806" w:rsidRDefault="00EA4806" w:rsidP="004D50FD">
      <w:r>
        <w:t>The matching pool needs to be an unrestricted match</w:t>
      </w:r>
      <w:r w:rsidR="004D50FD">
        <w:t xml:space="preserve">.  You may decide to offer challenge </w:t>
      </w:r>
      <w:r>
        <w:t>donors the chance to restrict their gifts to a specific program, department or initiative</w:t>
      </w:r>
      <w:r w:rsidR="004D50FD">
        <w:t>.  Matching donors need to know their support can go anywhere as it prevents offending the match donors.</w:t>
      </w:r>
    </w:p>
    <w:p w14:paraId="7D3BF74C" w14:textId="454E2039" w:rsidR="00EA4806" w:rsidRDefault="00EA4806" w:rsidP="004D50FD">
      <w:r>
        <w:t xml:space="preserve">Of course, there is always the opportunity to have one donor step up and commit $100,000 or more to </w:t>
      </w:r>
      <w:r w:rsidR="000A07BE">
        <w:t xml:space="preserve">name </w:t>
      </w:r>
      <w:r>
        <w:t>the whole pool or be the first donor into the matching pool</w:t>
      </w:r>
      <w:r w:rsidR="004D50FD">
        <w:t>.</w:t>
      </w:r>
      <w:r w:rsidR="000A07BE">
        <w:t xml:space="preserve">  </w:t>
      </w:r>
      <w:r>
        <w:t xml:space="preserve">There is no limit to the size of your pool but you want it to be significant </w:t>
      </w:r>
      <w:r w:rsidR="000A07BE">
        <w:t xml:space="preserve">for your first effort and to reflect the nature of your charity.  A larger pool encourages </w:t>
      </w:r>
      <w:r>
        <w:t>greater participation.</w:t>
      </w:r>
    </w:p>
    <w:p w14:paraId="496D12E6" w14:textId="5A8A5849" w:rsidR="00EA4806" w:rsidRDefault="00EA4806" w:rsidP="004D50FD">
      <w:r>
        <w:t>The criteria of the match should be agreed upon before approaching potential donors a</w:t>
      </w:r>
      <w:r w:rsidR="000A07BE">
        <w:t>s</w:t>
      </w:r>
      <w:r>
        <w:t xml:space="preserve"> you should be as transparent as possible to all participants.</w:t>
      </w:r>
      <w:r w:rsidR="00BF1028">
        <w:t xml:space="preserve">  Being transparent means you are off to a strong start.</w:t>
      </w:r>
    </w:p>
    <w:p w14:paraId="31C8619D" w14:textId="3CFB86A4" w:rsidR="008D709D" w:rsidRDefault="004D50FD" w:rsidP="00EA4806">
      <w:pPr>
        <w:pStyle w:val="ListParagraph"/>
        <w:numPr>
          <w:ilvl w:val="0"/>
          <w:numId w:val="4"/>
        </w:numPr>
      </w:pPr>
      <w:r>
        <w:t xml:space="preserve">Time and dollar </w:t>
      </w:r>
      <w:r w:rsidR="008D709D">
        <w:t>laminations</w:t>
      </w:r>
    </w:p>
    <w:p w14:paraId="308F5EC5" w14:textId="5CD6158F" w:rsidR="00EA4806" w:rsidRDefault="00EA4806" w:rsidP="008D709D">
      <w:r>
        <w:t>Time limitation is an important aspect of the bequest/legacy matching program as it create</w:t>
      </w:r>
      <w:r w:rsidR="000A07BE">
        <w:t>s</w:t>
      </w:r>
      <w:r>
        <w:t xml:space="preserve"> a sense of urgency for prospects</w:t>
      </w:r>
      <w:r w:rsidR="000A07BE">
        <w:t xml:space="preserve">.  Deadlines encourages </w:t>
      </w:r>
      <w:r>
        <w:t>commitment</w:t>
      </w:r>
      <w:r w:rsidR="000A07BE">
        <w:t>s</w:t>
      </w:r>
      <w:r>
        <w:t xml:space="preserve"> to </w:t>
      </w:r>
      <w:r w:rsidR="000A07BE">
        <w:t xml:space="preserve">any </w:t>
      </w:r>
      <w:r>
        <w:t>match do</w:t>
      </w:r>
      <w:r w:rsidR="00013D52">
        <w:t>n</w:t>
      </w:r>
      <w:r>
        <w:t>or you</w:t>
      </w:r>
      <w:r w:rsidR="008D709D">
        <w:t xml:space="preserve">r charity is </w:t>
      </w:r>
      <w:r>
        <w:t>organized to blast off with a successful effort.</w:t>
      </w:r>
    </w:p>
    <w:p w14:paraId="1BCFB9AB" w14:textId="1097012E" w:rsidR="00013D52" w:rsidRDefault="00013D52" w:rsidP="008D709D">
      <w:r>
        <w:t xml:space="preserve">The limitation may be time sensitive or dollar sensitive.  Time sensitive indicated the campaign will run for a set period 4, 6, 8 or 12 months.  Dollar sensitive indicate the program will end when the matching funds are all allocated.  Combining these </w:t>
      </w:r>
      <w:r w:rsidR="000A07BE">
        <w:t xml:space="preserve">objectives, </w:t>
      </w:r>
      <w:r>
        <w:t xml:space="preserve">a campaign </w:t>
      </w:r>
      <w:r w:rsidR="000A07BE">
        <w:t>could</w:t>
      </w:r>
      <w:r>
        <w:t xml:space="preserve"> run for </w:t>
      </w:r>
      <w:r w:rsidR="000A07BE">
        <w:t>“</w:t>
      </w:r>
      <w:r w:rsidRPr="000A07BE">
        <w:rPr>
          <w:i/>
          <w:iCs/>
        </w:rPr>
        <w:t>6 months or until the matching funds are all allocated</w:t>
      </w:r>
      <w:r>
        <w:t>.</w:t>
      </w:r>
      <w:r w:rsidR="000A07BE">
        <w:t>”</w:t>
      </w:r>
    </w:p>
    <w:p w14:paraId="6722F3C6" w14:textId="47AA3AB6" w:rsidR="00E54B87" w:rsidRDefault="00013D52" w:rsidP="008D709D">
      <w:r>
        <w:t>If the initial campaign is successful and ha</w:t>
      </w:r>
      <w:r w:rsidR="003917CA">
        <w:t>s</w:t>
      </w:r>
      <w:r>
        <w:t xml:space="preserve"> created significant interest in the effort, proved the low cost and significant rate of return there is no reason not </w:t>
      </w:r>
      <w:r w:rsidR="000A07BE">
        <w:t xml:space="preserve">to </w:t>
      </w:r>
      <w:r>
        <w:t>initiate another campaign at a future time.</w:t>
      </w:r>
    </w:p>
    <w:p w14:paraId="5D2E4099" w14:textId="77777777" w:rsidR="00E54B87" w:rsidRDefault="00E54B87">
      <w:r>
        <w:br w:type="page"/>
      </w:r>
    </w:p>
    <w:p w14:paraId="17EC7509" w14:textId="29F62126" w:rsidR="005609A2" w:rsidRDefault="00013D52" w:rsidP="00013D52">
      <w:pPr>
        <w:pStyle w:val="ListParagraph"/>
        <w:numPr>
          <w:ilvl w:val="0"/>
          <w:numId w:val="4"/>
        </w:numPr>
      </w:pPr>
      <w:r>
        <w:lastRenderedPageBreak/>
        <w:t>Sample</w:t>
      </w:r>
      <w:r w:rsidR="005609A2">
        <w:t>s</w:t>
      </w:r>
      <w:r>
        <w:t xml:space="preserve"> </w:t>
      </w:r>
      <w:r w:rsidR="005609A2">
        <w:t xml:space="preserve">of </w:t>
      </w:r>
      <w:r>
        <w:t xml:space="preserve">matching criteria </w:t>
      </w:r>
      <w:r w:rsidR="005609A2">
        <w:t>are listed below</w:t>
      </w:r>
    </w:p>
    <w:p w14:paraId="62627D54" w14:textId="00420FE6" w:rsidR="005609A2" w:rsidRDefault="005609A2" w:rsidP="005609A2">
      <w:pPr>
        <w:pStyle w:val="ListParagraph"/>
        <w:numPr>
          <w:ilvl w:val="1"/>
          <w:numId w:val="4"/>
        </w:numPr>
      </w:pPr>
      <w:r w:rsidRPr="005845EE">
        <w:rPr>
          <w:b/>
          <w:bCs/>
        </w:rPr>
        <w:t>Mother Jones Legacy Society</w:t>
      </w:r>
      <w:r>
        <w:t xml:space="preserve"> - </w:t>
      </w:r>
      <w:r w:rsidRPr="005609A2">
        <w:t>a donation equal to 10</w:t>
      </w:r>
      <w:r w:rsidR="003917CA">
        <w:t xml:space="preserve">% </w:t>
      </w:r>
      <w:r w:rsidRPr="005609A2">
        <w:t xml:space="preserve">of the expected value of your </w:t>
      </w:r>
      <w:r w:rsidR="003917CA">
        <w:t xml:space="preserve">future </w:t>
      </w:r>
      <w:r w:rsidRPr="005609A2">
        <w:t>gift will be made to Mother Jones right now in your honor…up to $10,00</w:t>
      </w:r>
      <w:r w:rsidR="003917CA">
        <w:t>0/gift</w:t>
      </w:r>
      <w:r w:rsidRPr="005609A2">
        <w:t>.</w:t>
      </w:r>
    </w:p>
    <w:p w14:paraId="343D7A00" w14:textId="494C0BD9" w:rsidR="00926E42" w:rsidRDefault="005609A2" w:rsidP="008515AB">
      <w:pPr>
        <w:pStyle w:val="ListParagraph"/>
        <w:numPr>
          <w:ilvl w:val="1"/>
          <w:numId w:val="4"/>
        </w:numPr>
      </w:pPr>
      <w:r w:rsidRPr="005845EE">
        <w:rPr>
          <w:b/>
          <w:bCs/>
        </w:rPr>
        <w:t>Planned Parenthood Federation of America</w:t>
      </w:r>
      <w:r>
        <w:t xml:space="preserve"> - </w:t>
      </w:r>
      <w:r w:rsidR="008515AB" w:rsidRPr="008515AB">
        <w:t>Planned Parenthood organization(s) you designate will receive a grant of 10% of the value of your future gift right now, up to a maximum grant of $25,000</w:t>
      </w:r>
      <w:r w:rsidR="008515AB">
        <w:t>.  Any anonymous amount</w:t>
      </w:r>
      <w:r w:rsidR="000A07BE">
        <w:t>s</w:t>
      </w:r>
      <w:r w:rsidR="008515AB">
        <w:t xml:space="preserve"> received a $1,000 match.</w:t>
      </w:r>
    </w:p>
    <w:p w14:paraId="0BEF90B5" w14:textId="467CF82D" w:rsidR="00926E42" w:rsidRDefault="00926E42" w:rsidP="008515AB">
      <w:pPr>
        <w:pStyle w:val="ListParagraph"/>
        <w:numPr>
          <w:ilvl w:val="1"/>
          <w:numId w:val="4"/>
        </w:numPr>
      </w:pPr>
      <w:r w:rsidRPr="005845EE">
        <w:rPr>
          <w:b/>
          <w:bCs/>
        </w:rPr>
        <w:t>George Washing</w:t>
      </w:r>
      <w:r w:rsidR="000A07BE" w:rsidRPr="005845EE">
        <w:rPr>
          <w:b/>
          <w:bCs/>
        </w:rPr>
        <w:t>ton</w:t>
      </w:r>
      <w:r w:rsidRPr="005845EE">
        <w:rPr>
          <w:b/>
          <w:bCs/>
        </w:rPr>
        <w:t xml:space="preserve"> University</w:t>
      </w:r>
      <w:r>
        <w:t xml:space="preserve"> – used a 10% match up to $10,000</w:t>
      </w:r>
      <w:r w:rsidR="003917CA">
        <w:t xml:space="preserve">/gift </w:t>
      </w:r>
      <w:r>
        <w:t>cap. Provided donor designation of the legacy challenge match to existing funds only.</w:t>
      </w:r>
    </w:p>
    <w:p w14:paraId="68B82B6B" w14:textId="3F53A4D0" w:rsidR="000A4959" w:rsidRDefault="00926E42" w:rsidP="00324BA5">
      <w:pPr>
        <w:pStyle w:val="ListParagraph"/>
        <w:numPr>
          <w:ilvl w:val="1"/>
          <w:numId w:val="4"/>
        </w:numPr>
      </w:pPr>
      <w:r w:rsidRPr="005845EE">
        <w:rPr>
          <w:b/>
          <w:bCs/>
        </w:rPr>
        <w:t>Agricultural Stewardship Association</w:t>
      </w:r>
      <w:r>
        <w:t xml:space="preserve"> </w:t>
      </w:r>
      <w:r w:rsidR="000A4959">
        <w:t>–</w:t>
      </w:r>
      <w:r>
        <w:t xml:space="preserve"> </w:t>
      </w:r>
      <w:r w:rsidR="00324BA5">
        <w:t xml:space="preserve">the Association </w:t>
      </w:r>
      <w:r w:rsidR="000A4959">
        <w:t>receive</w:t>
      </w:r>
      <w:r w:rsidR="000A07BE">
        <w:t>d</w:t>
      </w:r>
      <w:r w:rsidR="000A4959">
        <w:t xml:space="preserve"> </w:t>
      </w:r>
      <w:r w:rsidR="00324BA5">
        <w:t xml:space="preserve">a set amount </w:t>
      </w:r>
      <w:r w:rsidR="003917CA">
        <w:t xml:space="preserve">of </w:t>
      </w:r>
      <w:r w:rsidR="000A4959">
        <w:t xml:space="preserve">$500 for each bequest </w:t>
      </w:r>
      <w:r w:rsidR="003917CA">
        <w:t xml:space="preserve">commitment </w:t>
      </w:r>
      <w:r w:rsidR="000A4959">
        <w:t xml:space="preserve">up to </w:t>
      </w:r>
      <w:r w:rsidR="000A07BE">
        <w:t xml:space="preserve">a total </w:t>
      </w:r>
      <w:r w:rsidR="003917CA">
        <w:t xml:space="preserve">match total </w:t>
      </w:r>
      <w:r w:rsidR="000A07BE">
        <w:t xml:space="preserve">of </w:t>
      </w:r>
      <w:r w:rsidR="000A4959">
        <w:t xml:space="preserve">$15,000.  No percentage </w:t>
      </w:r>
      <w:r w:rsidR="003917CA">
        <w:t>of value matching gifts.</w:t>
      </w:r>
    </w:p>
    <w:p w14:paraId="135CFDA0" w14:textId="0E113774" w:rsidR="005845EE" w:rsidRDefault="005845EE" w:rsidP="00324BA5">
      <w:pPr>
        <w:pStyle w:val="ListParagraph"/>
        <w:numPr>
          <w:ilvl w:val="1"/>
          <w:numId w:val="4"/>
        </w:numPr>
      </w:pPr>
      <w:r>
        <w:rPr>
          <w:b/>
          <w:bCs/>
        </w:rPr>
        <w:t xml:space="preserve">Community Foundation of Holland/Zeeland </w:t>
      </w:r>
      <w:r>
        <w:t xml:space="preserve">– to increase </w:t>
      </w:r>
      <w:r w:rsidR="003917CA">
        <w:t xml:space="preserve">their </w:t>
      </w:r>
      <w:r>
        <w:t xml:space="preserve">community endowment from estate gifts, matched </w:t>
      </w:r>
      <w:r w:rsidR="003917CA">
        <w:t xml:space="preserve">bequest which had a </w:t>
      </w:r>
      <w:r>
        <w:t>$200,000 minimum</w:t>
      </w:r>
      <w:r w:rsidR="003917CA">
        <w:t xml:space="preserve"> commitment amount at 5%</w:t>
      </w:r>
      <w:r>
        <w:t xml:space="preserve"> in </w:t>
      </w:r>
      <w:r w:rsidR="003917CA">
        <w:t xml:space="preserve">an </w:t>
      </w:r>
      <w:r>
        <w:t>estate commitment, limited to first 100 donors.</w:t>
      </w:r>
    </w:p>
    <w:p w14:paraId="7BC990C4" w14:textId="7141F9EC" w:rsidR="004015FC" w:rsidRDefault="004015FC" w:rsidP="00324BA5">
      <w:pPr>
        <w:pStyle w:val="ListParagraph"/>
        <w:numPr>
          <w:ilvl w:val="1"/>
          <w:numId w:val="4"/>
        </w:numPr>
      </w:pPr>
      <w:r>
        <w:rPr>
          <w:b/>
          <w:bCs/>
        </w:rPr>
        <w:t xml:space="preserve">Heifer International </w:t>
      </w:r>
      <w:r>
        <w:t xml:space="preserve">– 10% up to $10,000, campaign </w:t>
      </w:r>
      <w:r w:rsidR="00EB6BF1">
        <w:t>ends</w:t>
      </w:r>
      <w:r>
        <w:t xml:space="preserve"> December 31, 2020</w:t>
      </w:r>
    </w:p>
    <w:p w14:paraId="1C75687B" w14:textId="0B56ACBE" w:rsidR="00EB6BF1" w:rsidRDefault="00EB6BF1" w:rsidP="00324BA5">
      <w:pPr>
        <w:pStyle w:val="ListParagraph"/>
        <w:numPr>
          <w:ilvl w:val="1"/>
          <w:numId w:val="4"/>
        </w:numPr>
      </w:pPr>
      <w:r w:rsidRPr="00EB6BF1">
        <w:rPr>
          <w:b/>
          <w:bCs/>
        </w:rPr>
        <w:t>Gallaudet University</w:t>
      </w:r>
      <w:r>
        <w:t xml:space="preserve"> - </w:t>
      </w:r>
      <w:r w:rsidRPr="00EB6BF1">
        <w:t>Macfadden Legacy Challenge</w:t>
      </w:r>
      <w:r>
        <w:t xml:space="preserve"> only for </w:t>
      </w:r>
      <w:r w:rsidR="00A201B1">
        <w:t>alumni, former students age 50 and older</w:t>
      </w:r>
      <w:r>
        <w:t>, $1,000 per planned gift, limit $25,000 total.</w:t>
      </w:r>
    </w:p>
    <w:p w14:paraId="6C862A95" w14:textId="008F1A8B" w:rsidR="005609A2" w:rsidRDefault="005609A2" w:rsidP="00926E42">
      <w:pPr>
        <w:pStyle w:val="ListParagraph"/>
        <w:ind w:left="360"/>
      </w:pPr>
    </w:p>
    <w:p w14:paraId="2FE04278" w14:textId="2C8A150F" w:rsidR="00E5610B" w:rsidRDefault="001647DF" w:rsidP="001647DF">
      <w:pPr>
        <w:pStyle w:val="ListParagraph"/>
        <w:numPr>
          <w:ilvl w:val="0"/>
          <w:numId w:val="4"/>
        </w:numPr>
      </w:pPr>
      <w:r>
        <w:t xml:space="preserve">Gifts that qualify for the </w:t>
      </w:r>
      <w:r w:rsidRPr="00E5610B">
        <w:t>bequest</w:t>
      </w:r>
      <w:r w:rsidR="00E5610B">
        <w:t>/legacy</w:t>
      </w:r>
      <w:r>
        <w:t xml:space="preserve"> challenge</w:t>
      </w:r>
    </w:p>
    <w:p w14:paraId="0B051CA5" w14:textId="77777777" w:rsidR="00E5610B" w:rsidRDefault="00E5610B" w:rsidP="00E5610B">
      <w:pPr>
        <w:pStyle w:val="ListParagraph"/>
        <w:ind w:left="360"/>
      </w:pPr>
    </w:p>
    <w:p w14:paraId="58E04C68" w14:textId="36AAA5FE" w:rsidR="001647DF" w:rsidRDefault="00E5610B" w:rsidP="00E5610B">
      <w:pPr>
        <w:pStyle w:val="ListParagraph"/>
        <w:ind w:left="360"/>
      </w:pPr>
      <w:r>
        <w:t xml:space="preserve">Qualifying gifts </w:t>
      </w:r>
      <w:r w:rsidR="00324BA5">
        <w:t xml:space="preserve">must be identified in advance.  The below are examples of qualifying gifts for a </w:t>
      </w:r>
      <w:r w:rsidR="00324BA5" w:rsidRPr="00E5610B">
        <w:t>bequest</w:t>
      </w:r>
      <w:r w:rsidR="00324BA5">
        <w:t xml:space="preserve"> and legacy challenge program.</w:t>
      </w:r>
    </w:p>
    <w:p w14:paraId="11602345" w14:textId="002AEC96" w:rsidR="001647DF" w:rsidRDefault="001647DF" w:rsidP="008F3FE1">
      <w:pPr>
        <w:pStyle w:val="ListParagraph"/>
        <w:numPr>
          <w:ilvl w:val="0"/>
          <w:numId w:val="5"/>
        </w:numPr>
      </w:pPr>
      <w:r>
        <w:t xml:space="preserve">Will or </w:t>
      </w:r>
      <w:r w:rsidR="00686917">
        <w:t>l</w:t>
      </w:r>
      <w:r>
        <w:t xml:space="preserve">iving </w:t>
      </w:r>
      <w:r w:rsidR="00686917">
        <w:t>t</w:t>
      </w:r>
      <w:r>
        <w:t>rust which includes (charity) bequest language</w:t>
      </w:r>
    </w:p>
    <w:p w14:paraId="3035D8D9" w14:textId="075E475B" w:rsidR="001647DF" w:rsidRDefault="001647DF" w:rsidP="008F3FE1">
      <w:pPr>
        <w:pStyle w:val="ListParagraph"/>
        <w:numPr>
          <w:ilvl w:val="0"/>
          <w:numId w:val="5"/>
        </w:numPr>
      </w:pPr>
      <w:r>
        <w:t xml:space="preserve">IRA or </w:t>
      </w:r>
      <w:r w:rsidR="008F3FE1">
        <w:t>r</w:t>
      </w:r>
      <w:r>
        <w:t xml:space="preserve">etirement </w:t>
      </w:r>
      <w:r w:rsidR="008F3FE1">
        <w:t>a</w:t>
      </w:r>
      <w:r>
        <w:t xml:space="preserve">ccount which includes a </w:t>
      </w:r>
      <w:r w:rsidR="003E43BB">
        <w:t>percentage distribution to (charity)</w:t>
      </w:r>
    </w:p>
    <w:p w14:paraId="63B6C79C" w14:textId="5B7D2BFE" w:rsidR="003E43BB" w:rsidRDefault="001647DF" w:rsidP="003E43BB">
      <w:pPr>
        <w:pStyle w:val="ListParagraph"/>
        <w:numPr>
          <w:ilvl w:val="0"/>
          <w:numId w:val="5"/>
        </w:numPr>
      </w:pPr>
      <w:r>
        <w:t xml:space="preserve">Charitable </w:t>
      </w:r>
      <w:r w:rsidR="008F3FE1">
        <w:t>r</w:t>
      </w:r>
      <w:r>
        <w:t xml:space="preserve">emainder </w:t>
      </w:r>
      <w:r w:rsidR="008F3FE1">
        <w:t>t</w:t>
      </w:r>
      <w:r>
        <w:t>rust</w:t>
      </w:r>
      <w:r w:rsidR="003E43BB">
        <w:t xml:space="preserve"> that includes a</w:t>
      </w:r>
      <w:r w:rsidR="00324BA5">
        <w:t xml:space="preserve">n irrevocable </w:t>
      </w:r>
      <w:r w:rsidR="003E43BB">
        <w:t>percentage distribution to (charity)</w:t>
      </w:r>
    </w:p>
    <w:p w14:paraId="4FBBF76D" w14:textId="06512B7F" w:rsidR="008F3FE1" w:rsidRDefault="001647DF" w:rsidP="008F3FE1">
      <w:pPr>
        <w:pStyle w:val="ListParagraph"/>
        <w:numPr>
          <w:ilvl w:val="0"/>
          <w:numId w:val="5"/>
        </w:numPr>
      </w:pPr>
      <w:r>
        <w:t>Bank</w:t>
      </w:r>
      <w:r w:rsidR="008F3FE1">
        <w:t xml:space="preserve"> accounts registered as a paid-on-death (POD)</w:t>
      </w:r>
      <w:r w:rsidR="008F3FE1" w:rsidRPr="008F3FE1">
        <w:t xml:space="preserve"> beneficiary designation</w:t>
      </w:r>
    </w:p>
    <w:p w14:paraId="0036EB4D" w14:textId="6C0D958C" w:rsidR="001647DF" w:rsidRDefault="001647DF" w:rsidP="008F3FE1">
      <w:pPr>
        <w:pStyle w:val="ListParagraph"/>
        <w:numPr>
          <w:ilvl w:val="0"/>
          <w:numId w:val="5"/>
        </w:numPr>
      </w:pPr>
      <w:r>
        <w:t xml:space="preserve">Brokerage, or </w:t>
      </w:r>
      <w:r w:rsidR="008F3FE1">
        <w:t>o</w:t>
      </w:r>
      <w:r>
        <w:t xml:space="preserve">ther </w:t>
      </w:r>
      <w:r w:rsidR="008F3FE1">
        <w:t>f</w:t>
      </w:r>
      <w:r>
        <w:t xml:space="preserve">inancial </w:t>
      </w:r>
      <w:r w:rsidR="008F3FE1">
        <w:t>a</w:t>
      </w:r>
      <w:r>
        <w:t>ccount</w:t>
      </w:r>
      <w:r w:rsidR="008F3FE1">
        <w:t xml:space="preserve"> i.e. a mutual fund</w:t>
      </w:r>
      <w:r w:rsidR="00324BA5">
        <w:t>s</w:t>
      </w:r>
      <w:r w:rsidR="008F3FE1">
        <w:t>,</w:t>
      </w:r>
      <w:r w:rsidR="003E43BB">
        <w:t xml:space="preserve"> registered </w:t>
      </w:r>
      <w:r w:rsidR="008F3FE1">
        <w:t xml:space="preserve">as </w:t>
      </w:r>
      <w:r w:rsidR="003E43BB">
        <w:t xml:space="preserve">            transferred on death (TOD) beneficiary designation</w:t>
      </w:r>
    </w:p>
    <w:p w14:paraId="314475DD" w14:textId="69A916C0" w:rsidR="003E43BB" w:rsidRDefault="003E43BB" w:rsidP="008F3FE1">
      <w:pPr>
        <w:pStyle w:val="ListParagraph"/>
        <w:numPr>
          <w:ilvl w:val="0"/>
          <w:numId w:val="5"/>
        </w:numPr>
      </w:pPr>
      <w:r>
        <w:t>Beneficiary designation (in whole or a percentage) of a</w:t>
      </w:r>
      <w:r w:rsidR="00324BA5">
        <w:t>n</w:t>
      </w:r>
      <w:r w:rsidR="008F3FE1">
        <w:t xml:space="preserve"> existing </w:t>
      </w:r>
      <w:r>
        <w:t>life insurance policy</w:t>
      </w:r>
    </w:p>
    <w:p w14:paraId="16DAC5C1" w14:textId="19E6E3CC" w:rsidR="00324BA5" w:rsidRDefault="00324BA5" w:rsidP="008F3FE1">
      <w:pPr>
        <w:pStyle w:val="ListParagraph"/>
        <w:numPr>
          <w:ilvl w:val="0"/>
          <w:numId w:val="5"/>
        </w:numPr>
      </w:pPr>
      <w:r>
        <w:t>New life insurance purchase where (charity) is owner and beneficiary and donor pays all premiums</w:t>
      </w:r>
    </w:p>
    <w:p w14:paraId="642BA99D" w14:textId="58631862" w:rsidR="003E43BB" w:rsidRDefault="003E43BB" w:rsidP="003E43BB">
      <w:r>
        <w:t xml:space="preserve">      6a.  Gifts that qualify for the </w:t>
      </w:r>
      <w:r w:rsidRPr="00E5610B">
        <w:t>legacy</w:t>
      </w:r>
      <w:r>
        <w:t xml:space="preserve"> challenge</w:t>
      </w:r>
    </w:p>
    <w:p w14:paraId="52B82D9B" w14:textId="730E7434" w:rsidR="003E43BB" w:rsidRDefault="003E43BB" w:rsidP="008F3FE1">
      <w:pPr>
        <w:pStyle w:val="ListParagraph"/>
        <w:numPr>
          <w:ilvl w:val="0"/>
          <w:numId w:val="6"/>
        </w:numPr>
      </w:pPr>
      <w:r>
        <w:t>All of the above plus</w:t>
      </w:r>
      <w:r w:rsidR="00324BA5">
        <w:t xml:space="preserve"> life income programs</w:t>
      </w:r>
    </w:p>
    <w:p w14:paraId="02728322" w14:textId="0E6E9E60" w:rsidR="003E43BB" w:rsidRDefault="008F3FE1" w:rsidP="00324BA5">
      <w:pPr>
        <w:pStyle w:val="ListParagraph"/>
        <w:numPr>
          <w:ilvl w:val="1"/>
          <w:numId w:val="6"/>
        </w:numPr>
      </w:pPr>
      <w:r>
        <w:t xml:space="preserve">New </w:t>
      </w:r>
      <w:r w:rsidR="00324BA5">
        <w:t>c</w:t>
      </w:r>
      <w:r w:rsidR="003E43BB">
        <w:t>haritable gift annuity agreements</w:t>
      </w:r>
    </w:p>
    <w:p w14:paraId="2CFA2611" w14:textId="5B8A10CC" w:rsidR="008F3FE1" w:rsidRDefault="008F3FE1" w:rsidP="00324BA5">
      <w:pPr>
        <w:pStyle w:val="ListParagraph"/>
        <w:numPr>
          <w:ilvl w:val="1"/>
          <w:numId w:val="6"/>
        </w:numPr>
      </w:pPr>
      <w:r>
        <w:t xml:space="preserve">New </w:t>
      </w:r>
      <w:r w:rsidR="00324BA5">
        <w:t>c</w:t>
      </w:r>
      <w:r>
        <w:t>haritable remainder trust agreements</w:t>
      </w:r>
    </w:p>
    <w:p w14:paraId="0F7567F2" w14:textId="755C3E67" w:rsidR="00E54B87" w:rsidRDefault="003E43BB" w:rsidP="003E43BB">
      <w:pPr>
        <w:pStyle w:val="ListParagraph"/>
        <w:numPr>
          <w:ilvl w:val="0"/>
          <w:numId w:val="6"/>
        </w:numPr>
      </w:pPr>
      <w:r>
        <w:t>Permanent designation of remainder amounts of donor advised funds</w:t>
      </w:r>
    </w:p>
    <w:p w14:paraId="6ED2F89D" w14:textId="77777777" w:rsidR="00E54B87" w:rsidRDefault="00E54B87">
      <w:r>
        <w:br w:type="page"/>
      </w:r>
    </w:p>
    <w:p w14:paraId="7B599284" w14:textId="77777777" w:rsidR="00686917" w:rsidRDefault="001647DF" w:rsidP="001647DF">
      <w:pPr>
        <w:pStyle w:val="ListParagraph"/>
        <w:numPr>
          <w:ilvl w:val="0"/>
          <w:numId w:val="4"/>
        </w:numPr>
      </w:pPr>
      <w:r>
        <w:lastRenderedPageBreak/>
        <w:t xml:space="preserve">How the </w:t>
      </w:r>
      <w:r w:rsidR="00686917">
        <w:t>b</w:t>
      </w:r>
      <w:r>
        <w:t xml:space="preserve">equest </w:t>
      </w:r>
      <w:r w:rsidR="00686917">
        <w:t>c</w:t>
      </w:r>
      <w:r>
        <w:t xml:space="preserve">hallenge </w:t>
      </w:r>
      <w:r w:rsidR="00686917">
        <w:t>w</w:t>
      </w:r>
      <w:r>
        <w:t>orks</w:t>
      </w:r>
    </w:p>
    <w:p w14:paraId="089A6477" w14:textId="57C35B7A" w:rsidR="001647DF" w:rsidRDefault="00686917" w:rsidP="00686917">
      <w:r>
        <w:t xml:space="preserve">In </w:t>
      </w:r>
      <w:r w:rsidR="00324BA5">
        <w:t xml:space="preserve">simple language </w:t>
      </w:r>
      <w:r w:rsidR="00E54B87">
        <w:t xml:space="preserve">some of the information </w:t>
      </w:r>
      <w:r>
        <w:t xml:space="preserve">below </w:t>
      </w:r>
      <w:r w:rsidR="00324BA5">
        <w:t xml:space="preserve">may serve as </w:t>
      </w:r>
      <w:r w:rsidR="00E54B87">
        <w:t xml:space="preserve">structure and </w:t>
      </w:r>
      <w:r w:rsidR="00324BA5">
        <w:t>copy for your website</w:t>
      </w:r>
      <w:r w:rsidR="00E54B87">
        <w:t xml:space="preserve"> explanation</w:t>
      </w:r>
    </w:p>
    <w:p w14:paraId="260CE912" w14:textId="0270771F" w:rsidR="001647DF" w:rsidRDefault="001647DF" w:rsidP="00686917">
      <w:r>
        <w:t xml:space="preserve">The Bequest Challenge is a campaign to inspire </w:t>
      </w:r>
      <w:r w:rsidR="00324BA5">
        <w:t>charity</w:t>
      </w:r>
      <w:r>
        <w:t xml:space="preserve"> supporters to make bequest commitments for the future and, in return, help us earn much-needed challenge </w:t>
      </w:r>
      <w:r w:rsidR="00324BA5">
        <w:t>pool</w:t>
      </w:r>
      <w:r>
        <w:t xml:space="preserve"> dollars for use today!</w:t>
      </w:r>
    </w:p>
    <w:p w14:paraId="4434E953" w14:textId="77777777" w:rsidR="001647DF" w:rsidRDefault="001647DF" w:rsidP="00686917">
      <w:r>
        <w:t>Through the Bequest Challenge, you can maximize the impact of your future bequest and estate plans.</w:t>
      </w:r>
    </w:p>
    <w:p w14:paraId="2B4B3402" w14:textId="2AEFF88F" w:rsidR="001647DF" w:rsidRDefault="001647DF" w:rsidP="00686917">
      <w:r>
        <w:t>Step 1:</w:t>
      </w:r>
      <w:r w:rsidR="00E20732">
        <w:t xml:space="preserve">    </w:t>
      </w:r>
      <w:r>
        <w:t xml:space="preserve">Name (Charity) in your will or living trust or as a beneficiary of your retirement or financial account. New commitments and </w:t>
      </w:r>
      <w:r w:rsidR="00324BA5">
        <w:t xml:space="preserve">document </w:t>
      </w:r>
      <w:r>
        <w:t>previously established bequest plans.</w:t>
      </w:r>
    </w:p>
    <w:p w14:paraId="16C83E6B" w14:textId="1DB18493" w:rsidR="001647DF" w:rsidRDefault="001647DF" w:rsidP="00686917">
      <w:r>
        <w:t>Step 2:</w:t>
      </w:r>
      <w:r w:rsidR="00E20732">
        <w:t xml:space="preserve">    </w:t>
      </w:r>
      <w:r>
        <w:t>Download a Bequest Challenge form (here or click here to fill it out online).</w:t>
      </w:r>
    </w:p>
    <w:p w14:paraId="33CFB168" w14:textId="6870CF5D" w:rsidR="00E20732" w:rsidRDefault="001647DF" w:rsidP="00686917">
      <w:r>
        <w:t>Step 3:</w:t>
      </w:r>
      <w:r w:rsidR="00E20732">
        <w:t xml:space="preserve">    </w:t>
      </w:r>
      <w:r>
        <w:t>A group of longtime (charity) donors will make a gift right now to (charity) in your honor. They will donate a gift equal to 10</w:t>
      </w:r>
      <w:r w:rsidR="00686917">
        <w:t>%</w:t>
      </w:r>
      <w:r>
        <w:t xml:space="preserve"> of the value of your future gift, up to a maximum grant of $10,000. If you</w:t>
      </w:r>
      <w:r w:rsidR="00686917">
        <w:t xml:space="preserve"> would </w:t>
      </w:r>
      <w:r>
        <w:t xml:space="preserve">prefer to keep the estimated value of your gift private, </w:t>
      </w:r>
      <w:r w:rsidR="00686917">
        <w:t xml:space="preserve">matching donors </w:t>
      </w:r>
      <w:r>
        <w:t>will donate $1,000 in your honor.</w:t>
      </w:r>
    </w:p>
    <w:p w14:paraId="1EBCDAE2" w14:textId="77777777" w:rsidR="00324BA5" w:rsidRDefault="00324BA5" w:rsidP="00324BA5">
      <w:pPr>
        <w:pStyle w:val="ListParagraph"/>
      </w:pPr>
    </w:p>
    <w:p w14:paraId="6DCE6E76" w14:textId="245BB615" w:rsidR="001647DF" w:rsidRDefault="00E20732" w:rsidP="00E20732">
      <w:pPr>
        <w:pStyle w:val="ListParagraph"/>
        <w:numPr>
          <w:ilvl w:val="0"/>
          <w:numId w:val="4"/>
        </w:numPr>
      </w:pPr>
      <w:r>
        <w:t>Marketing plan and pieces</w:t>
      </w:r>
    </w:p>
    <w:p w14:paraId="505E04DB" w14:textId="6196D407" w:rsidR="00A6626F" w:rsidRDefault="00E20732" w:rsidP="00A6626F">
      <w:r>
        <w:t>You want to create attractive supporting documents and communications for your challenge program.  This should include several important items.</w:t>
      </w:r>
    </w:p>
    <w:p w14:paraId="4291F920" w14:textId="5E6AF435" w:rsidR="00E20732" w:rsidRDefault="00E20732" w:rsidP="00E20732">
      <w:pPr>
        <w:pStyle w:val="ListParagraph"/>
        <w:numPr>
          <w:ilvl w:val="1"/>
          <w:numId w:val="4"/>
        </w:numPr>
      </w:pPr>
      <w:r>
        <w:t>Make sure your commercially produced planned gift brochures and flyers are up-to-date</w:t>
      </w:r>
    </w:p>
    <w:p w14:paraId="22CA50ED" w14:textId="349530FE" w:rsidR="00E20732" w:rsidRDefault="00E20732" w:rsidP="00E20732">
      <w:pPr>
        <w:pStyle w:val="ListParagraph"/>
        <w:numPr>
          <w:ilvl w:val="1"/>
          <w:numId w:val="4"/>
        </w:numPr>
      </w:pPr>
      <w:r>
        <w:t>Create a logo reflecting the challenge program opportunity</w:t>
      </w:r>
    </w:p>
    <w:p w14:paraId="5A8555C4" w14:textId="01AE849C" w:rsidR="00A6626F" w:rsidRDefault="00A6626F" w:rsidP="00E20732">
      <w:pPr>
        <w:pStyle w:val="ListParagraph"/>
        <w:numPr>
          <w:ilvl w:val="1"/>
          <w:numId w:val="4"/>
        </w:numPr>
      </w:pPr>
      <w:r w:rsidRPr="00A6626F">
        <w:t>Develop separate letterhead for prospect and participant correspondence</w:t>
      </w:r>
    </w:p>
    <w:p w14:paraId="2FA951AE" w14:textId="7DA443C2" w:rsidR="00E20732" w:rsidRDefault="00E20732" w:rsidP="00E20732">
      <w:pPr>
        <w:pStyle w:val="ListParagraph"/>
        <w:numPr>
          <w:ilvl w:val="1"/>
          <w:numId w:val="4"/>
        </w:numPr>
      </w:pPr>
      <w:r>
        <w:t>Create a “One-Pager describing the program</w:t>
      </w:r>
    </w:p>
    <w:p w14:paraId="21C86D47" w14:textId="6B534CCE" w:rsidR="00E5610B" w:rsidRDefault="00E5610B" w:rsidP="00E20732">
      <w:pPr>
        <w:pStyle w:val="ListParagraph"/>
        <w:numPr>
          <w:ilvl w:val="1"/>
          <w:numId w:val="4"/>
        </w:numPr>
      </w:pPr>
      <w:r>
        <w:t>Develop a “</w:t>
      </w:r>
      <w:r w:rsidR="0007123B">
        <w:t>Bequest arrangements to charity</w:t>
      </w:r>
      <w:r>
        <w:t xml:space="preserve">” </w:t>
      </w:r>
      <w:r w:rsidR="0007123B">
        <w:t xml:space="preserve">handout </w:t>
      </w:r>
      <w:r>
        <w:t>examples</w:t>
      </w:r>
    </w:p>
    <w:p w14:paraId="4F474B21" w14:textId="444ADF4C" w:rsidR="00A6626F" w:rsidRDefault="00A6626F" w:rsidP="00A6626F">
      <w:pPr>
        <w:pStyle w:val="ListParagraph"/>
        <w:numPr>
          <w:ilvl w:val="1"/>
          <w:numId w:val="4"/>
        </w:numPr>
      </w:pPr>
      <w:r w:rsidRPr="00A6626F">
        <w:t>Develop a story about each matching gift donor and the thoughts behind their participation in the program.  Put donor background stories on your promotional website page</w:t>
      </w:r>
      <w:r>
        <w:t>.</w:t>
      </w:r>
    </w:p>
    <w:p w14:paraId="7725986A" w14:textId="286FFFFF" w:rsidR="00E20732" w:rsidRDefault="00E20732" w:rsidP="00E20732">
      <w:pPr>
        <w:pStyle w:val="ListParagraph"/>
        <w:numPr>
          <w:ilvl w:val="1"/>
          <w:numId w:val="4"/>
        </w:numPr>
      </w:pPr>
      <w:r>
        <w:t>Create a challenge confirmation form separate from your legacy society commitment form</w:t>
      </w:r>
    </w:p>
    <w:p w14:paraId="61E42119" w14:textId="7DA3495C" w:rsidR="00E20732" w:rsidRDefault="00E20732" w:rsidP="00E20732">
      <w:pPr>
        <w:pStyle w:val="ListParagraph"/>
        <w:numPr>
          <w:ilvl w:val="1"/>
          <w:numId w:val="4"/>
        </w:numPr>
      </w:pPr>
      <w:r>
        <w:t>Design a special website page to explain the program with links to planned gift explanations</w:t>
      </w:r>
      <w:r w:rsidR="00A6626F">
        <w:t xml:space="preserve">, </w:t>
      </w:r>
      <w:r>
        <w:t>challenge confirmation form</w:t>
      </w:r>
      <w:r w:rsidR="00A6626F">
        <w:t xml:space="preserve"> and donor stories</w:t>
      </w:r>
    </w:p>
    <w:p w14:paraId="3DDAE17A" w14:textId="3823B735" w:rsidR="00E20732" w:rsidRDefault="00E20732" w:rsidP="00E20732">
      <w:pPr>
        <w:pStyle w:val="ListParagraph"/>
        <w:numPr>
          <w:ilvl w:val="1"/>
          <w:numId w:val="4"/>
        </w:numPr>
      </w:pPr>
      <w:r>
        <w:t>Use existing planned giving marketing vehicles to explain the challenge program opportunity for participation</w:t>
      </w:r>
    </w:p>
    <w:p w14:paraId="4D383083" w14:textId="75B65E7D" w:rsidR="00637A66" w:rsidRDefault="00E20732" w:rsidP="00E20732">
      <w:pPr>
        <w:pStyle w:val="ListParagraph"/>
        <w:numPr>
          <w:ilvl w:val="1"/>
          <w:numId w:val="4"/>
        </w:numPr>
      </w:pPr>
      <w:r>
        <w:t>Develop a direct mail postcard promotion with links to the website page and confirmation form</w:t>
      </w:r>
    </w:p>
    <w:p w14:paraId="7053D1BA" w14:textId="26CE81DC" w:rsidR="0007123B" w:rsidRDefault="0007123B" w:rsidP="00E20732">
      <w:pPr>
        <w:pStyle w:val="ListParagraph"/>
        <w:numPr>
          <w:ilvl w:val="1"/>
          <w:numId w:val="4"/>
        </w:numPr>
      </w:pPr>
      <w:r>
        <w:t>Establish a list of your top 25 – 50 prospects to be visited</w:t>
      </w:r>
    </w:p>
    <w:p w14:paraId="1FCE3D16" w14:textId="77777777" w:rsidR="00637A66" w:rsidRDefault="00637A66">
      <w:r>
        <w:br w:type="page"/>
      </w:r>
    </w:p>
    <w:p w14:paraId="53893A0E" w14:textId="038C4824" w:rsidR="00637A66" w:rsidRDefault="00637A66" w:rsidP="00034983">
      <w:r>
        <w:lastRenderedPageBreak/>
        <w:t>Appendix</w:t>
      </w:r>
      <w:r w:rsidR="00034983">
        <w:t xml:space="preserve"> - </w:t>
      </w:r>
      <w:r>
        <w:t>Bequest documentation form Planned Parenthood</w:t>
      </w:r>
    </w:p>
    <w:p w14:paraId="77A741AA" w14:textId="77777777" w:rsidR="00637A66" w:rsidRDefault="00637A66" w:rsidP="00034983">
      <w:pPr>
        <w:pStyle w:val="ListParagraph"/>
        <w:ind w:left="1080"/>
      </w:pPr>
    </w:p>
    <w:p w14:paraId="33F95021" w14:textId="21D1D9FE" w:rsidR="00637A66" w:rsidRDefault="00637A66" w:rsidP="00637A66">
      <w:pPr>
        <w:pStyle w:val="ListParagraph"/>
        <w:numPr>
          <w:ilvl w:val="0"/>
          <w:numId w:val="7"/>
        </w:numPr>
      </w:pPr>
      <w:r>
        <w:rPr>
          <w:noProof/>
        </w:rPr>
        <w:drawing>
          <wp:inline distT="0" distB="0" distL="0" distR="0" wp14:anchorId="0AA4B992" wp14:editId="6611226D">
            <wp:extent cx="5431536" cy="694955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34864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237" cy="697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FCB3" w14:textId="7C4B6D21" w:rsidR="00E20732" w:rsidRDefault="00E20732" w:rsidP="00A6626F"/>
    <w:p w14:paraId="7FD53B47" w14:textId="77777777" w:rsidR="00034983" w:rsidRDefault="00034983">
      <w:r>
        <w:br w:type="page"/>
      </w:r>
    </w:p>
    <w:p w14:paraId="74A68EB6" w14:textId="1CF4E999" w:rsidR="00034983" w:rsidRDefault="00034983" w:rsidP="00A6626F">
      <w:r>
        <w:lastRenderedPageBreak/>
        <w:t>Appendix – Legacy documentation form George Washing</w:t>
      </w:r>
      <w:r w:rsidR="0007123B">
        <w:t>ton</w:t>
      </w:r>
      <w:r>
        <w:t xml:space="preserve"> University, page-1</w:t>
      </w:r>
    </w:p>
    <w:p w14:paraId="6DE63FE5" w14:textId="39C10BBE" w:rsidR="00034983" w:rsidRDefault="00034983" w:rsidP="00A6626F">
      <w:r>
        <w:rPr>
          <w:noProof/>
        </w:rPr>
        <w:drawing>
          <wp:inline distT="0" distB="0" distL="0" distR="0" wp14:anchorId="2B4C8F3D" wp14:editId="44BBD262">
            <wp:extent cx="5864352" cy="7518156"/>
            <wp:effectExtent l="0" t="0" r="317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34A5B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337" cy="75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4A98" w14:textId="77777777" w:rsidR="00034983" w:rsidRDefault="00034983">
      <w:r>
        <w:br w:type="page"/>
      </w:r>
    </w:p>
    <w:p w14:paraId="58867846" w14:textId="03B025FE" w:rsidR="00034983" w:rsidRDefault="00034983" w:rsidP="00A6626F">
      <w:r>
        <w:lastRenderedPageBreak/>
        <w:t>Appendix – GWU Legacy documentation form page-2</w:t>
      </w:r>
    </w:p>
    <w:p w14:paraId="17AE2BB0" w14:textId="72A14689" w:rsidR="001B3672" w:rsidRDefault="001B3672" w:rsidP="00A6626F">
      <w:r>
        <w:t>The back of the form encouraged an additional annual gift to GWU</w:t>
      </w:r>
    </w:p>
    <w:p w14:paraId="773F8826" w14:textId="59D1C9EE" w:rsidR="00B91C6B" w:rsidRDefault="00034983" w:rsidP="00A6626F">
      <w:r>
        <w:rPr>
          <w:noProof/>
        </w:rPr>
        <w:drawing>
          <wp:inline distT="0" distB="0" distL="0" distR="0" wp14:anchorId="52D1425E" wp14:editId="6719E0BC">
            <wp:extent cx="5742432" cy="7351061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3446F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900" cy="742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B230" w14:textId="55A387FD" w:rsidR="001B3672" w:rsidRDefault="001B3672">
      <w:bookmarkStart w:id="0" w:name="_Hlk40781992"/>
      <w:r>
        <w:lastRenderedPageBreak/>
        <w:t>Appendix – Sample stories on matching donors</w:t>
      </w:r>
    </w:p>
    <w:p w14:paraId="7DA4E201" w14:textId="68368F0A" w:rsidR="007D4DE7" w:rsidRDefault="00114C4B">
      <w:hyperlink r:id="rId11" w:history="1">
        <w:r w:rsidR="007D4DE7" w:rsidRPr="007D4DE7">
          <w:rPr>
            <w:rStyle w:val="Hyperlink"/>
          </w:rPr>
          <w:t>https://www.motherjones.com/support/bequests/</w:t>
        </w:r>
      </w:hyperlink>
    </w:p>
    <w:bookmarkEnd w:id="0"/>
    <w:p w14:paraId="0527BFCE" w14:textId="77777777" w:rsidR="00C32E5C" w:rsidRDefault="00C32E5C">
      <w:r>
        <w:rPr>
          <w:noProof/>
        </w:rPr>
        <w:drawing>
          <wp:inline distT="0" distB="0" distL="0" distR="0" wp14:anchorId="6D921D5F" wp14:editId="490FE363">
            <wp:extent cx="5943600" cy="3073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3496E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8ED8" w14:textId="572CD717" w:rsidR="00B91C6B" w:rsidRDefault="00C32E5C">
      <w:r>
        <w:rPr>
          <w:noProof/>
        </w:rPr>
        <w:drawing>
          <wp:inline distT="0" distB="0" distL="0" distR="0" wp14:anchorId="6E44835D" wp14:editId="4667CBB5">
            <wp:extent cx="5943600" cy="3212592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3481E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39" cy="322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C6B">
        <w:br w:type="page"/>
      </w:r>
    </w:p>
    <w:p w14:paraId="7B3E06BE" w14:textId="35482CDF" w:rsidR="00C32E5C" w:rsidRDefault="00C32E5C" w:rsidP="00C32E5C">
      <w:r>
        <w:lastRenderedPageBreak/>
        <w:t>Appendix – Sample stories on matching donors</w:t>
      </w:r>
    </w:p>
    <w:p w14:paraId="2CEE2F3E" w14:textId="767A8A48" w:rsidR="00BD3E9C" w:rsidRDefault="00114C4B" w:rsidP="00C32E5C">
      <w:hyperlink r:id="rId14" w:history="1">
        <w:r w:rsidR="00BD3E9C" w:rsidRPr="00BD3E9C">
          <w:rPr>
            <w:rStyle w:val="Hyperlink"/>
          </w:rPr>
          <w:t>https://www.plannedparenthood.planyourlegacy.org/bequestchallenge/bequest-challenge-meet-the-funders.php</w:t>
        </w:r>
      </w:hyperlink>
    </w:p>
    <w:p w14:paraId="3746C6CD" w14:textId="77777777" w:rsidR="00BD3E9C" w:rsidRDefault="00BD3E9C">
      <w:r>
        <w:rPr>
          <w:noProof/>
        </w:rPr>
        <w:drawing>
          <wp:inline distT="0" distB="0" distL="0" distR="0" wp14:anchorId="7DCEDAA8" wp14:editId="26F5AA65">
            <wp:extent cx="5943600" cy="37179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34CD0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3007F" w14:textId="2750CEB9" w:rsidR="00DF1780" w:rsidRDefault="00DF1780">
      <w:pPr>
        <w:rPr>
          <w:b/>
          <w:bCs/>
          <w:noProof/>
        </w:rPr>
      </w:pPr>
      <w:r>
        <w:rPr>
          <w:b/>
          <w:bCs/>
          <w:noProof/>
        </w:rPr>
        <w:t xml:space="preserve">Appendix - Story from a matching gift particpant </w:t>
      </w:r>
    </w:p>
    <w:p w14:paraId="602B8404" w14:textId="37FDAF83" w:rsidR="000D3408" w:rsidRDefault="002A4220">
      <w:pPr>
        <w:rPr>
          <w:b/>
          <w:bCs/>
        </w:rPr>
      </w:pPr>
      <w:r w:rsidRPr="000D3408">
        <w:rPr>
          <w:b/>
          <w:bCs/>
          <w:noProof/>
        </w:rPr>
        <w:drawing>
          <wp:inline distT="0" distB="0" distL="0" distR="0" wp14:anchorId="2FCF6C85" wp14:editId="0391866D">
            <wp:extent cx="5943600" cy="2907792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34431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491" cy="291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255FE" w14:textId="4B5E1356" w:rsidR="00C32E5C" w:rsidRPr="000D3408" w:rsidRDefault="00114C4B">
      <w:hyperlink r:id="rId17" w:history="1">
        <w:r w:rsidR="000D3408" w:rsidRPr="000D3408">
          <w:rPr>
            <w:rStyle w:val="Hyperlink"/>
          </w:rPr>
          <w:t>https://www.sageusa.org/thea-cook-taking-care-now-and-in-the-future/</w:t>
        </w:r>
      </w:hyperlink>
      <w:r w:rsidR="00C32E5C" w:rsidRPr="000D3408">
        <w:br w:type="page"/>
      </w:r>
    </w:p>
    <w:p w14:paraId="31EFDBD8" w14:textId="16FEC82E" w:rsidR="00034983" w:rsidRDefault="00B91C6B" w:rsidP="00A6626F">
      <w:r>
        <w:lastRenderedPageBreak/>
        <w:t>Appendix - GWU frequently asked questions</w:t>
      </w:r>
    </w:p>
    <w:p w14:paraId="58CC9D36" w14:textId="44DA3532" w:rsidR="00B91C6B" w:rsidRDefault="0087502C" w:rsidP="00A6626F">
      <w:r>
        <w:rPr>
          <w:noProof/>
        </w:rPr>
        <w:drawing>
          <wp:inline distT="0" distB="0" distL="0" distR="0" wp14:anchorId="023796FC" wp14:editId="576360D9">
            <wp:extent cx="5943600" cy="47567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34DE31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C6B">
        <w:rPr>
          <w:noProof/>
        </w:rPr>
        <w:drawing>
          <wp:inline distT="0" distB="0" distL="0" distR="0" wp14:anchorId="1F724B88" wp14:editId="0578973A">
            <wp:extent cx="5943600" cy="25184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34BD9D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BC551" w14:textId="54754CEC" w:rsidR="006B7449" w:rsidRDefault="006B7449">
      <w:r>
        <w:br w:type="page"/>
      </w:r>
    </w:p>
    <w:p w14:paraId="203A702D" w14:textId="1F77D7C9" w:rsidR="00ED1808" w:rsidRDefault="00ED1808">
      <w:r>
        <w:lastRenderedPageBreak/>
        <w:t>_____________________________________________________________________________</w:t>
      </w:r>
    </w:p>
    <w:p w14:paraId="6CCC9162" w14:textId="12A8F05C" w:rsidR="00ED1808" w:rsidRDefault="00ED1808">
      <w:r w:rsidRPr="00ED1808">
        <w:t xml:space="preserve">This </w:t>
      </w:r>
      <w:r w:rsidR="00A1639C">
        <w:t xml:space="preserve">campaign primer </w:t>
      </w:r>
      <w:r w:rsidRPr="00ED1808">
        <w:t xml:space="preserve">is being sent to you as an informational service of Connell &amp; Associates. </w:t>
      </w:r>
    </w:p>
    <w:p w14:paraId="3314E87B" w14:textId="5774543F" w:rsidR="00035C54" w:rsidRDefault="00ED1808">
      <w:r w:rsidRPr="00ED1808">
        <w:t xml:space="preserve">For a confidential proposal </w:t>
      </w:r>
      <w:r>
        <w:t xml:space="preserve">on how </w:t>
      </w:r>
      <w:r w:rsidR="003917CA">
        <w:t xml:space="preserve">Connell and Associates will work with </w:t>
      </w:r>
      <w:r>
        <w:t xml:space="preserve">your charity </w:t>
      </w:r>
      <w:r w:rsidR="003917CA">
        <w:t>to start a</w:t>
      </w:r>
      <w:r>
        <w:t xml:space="preserve"> </w:t>
      </w:r>
      <w:r w:rsidRPr="00A1639C">
        <w:rPr>
          <w:b/>
          <w:bCs/>
          <w:i/>
          <w:iCs/>
        </w:rPr>
        <w:t>Bequest or Legacy Challenge</w:t>
      </w:r>
      <w:r>
        <w:t xml:space="preserve"> campaign send </w:t>
      </w:r>
      <w:r w:rsidR="003917CA">
        <w:t xml:space="preserve">your contact </w:t>
      </w:r>
      <w:r>
        <w:t xml:space="preserve">information </w:t>
      </w:r>
      <w:r w:rsidRPr="00ED1808">
        <w:t xml:space="preserve">to the email address </w:t>
      </w:r>
      <w:hyperlink r:id="rId20" w:history="1">
        <w:r w:rsidR="003917CA" w:rsidRPr="00AF4B27">
          <w:rPr>
            <w:rStyle w:val="Hyperlink"/>
          </w:rPr>
          <w:t>james@connellandassoc.com</w:t>
        </w:r>
      </w:hyperlink>
      <w:r w:rsidR="003917CA">
        <w:t xml:space="preserve">. </w:t>
      </w:r>
    </w:p>
    <w:p w14:paraId="299A5D92" w14:textId="63B02F27" w:rsidR="00ED1808" w:rsidRDefault="00ED1808">
      <w:r>
        <w:t>_____________________________________________________________________________</w:t>
      </w:r>
    </w:p>
    <w:p w14:paraId="2A608CC7" w14:textId="4C450010" w:rsidR="00ED1808" w:rsidRDefault="00ED1808">
      <w:r>
        <w:rPr>
          <w:noProof/>
        </w:rPr>
        <w:drawing>
          <wp:inline distT="0" distB="0" distL="0" distR="0" wp14:anchorId="0E20487F" wp14:editId="1E5AE9CA">
            <wp:extent cx="5943600" cy="36410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34F735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99CA" w14:textId="77777777" w:rsidR="00035C54" w:rsidRDefault="00035C54"/>
    <w:sectPr w:rsidR="00035C54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0CA208" w14:textId="77777777" w:rsidR="00114C4B" w:rsidRDefault="00114C4B" w:rsidP="002840F4">
      <w:pPr>
        <w:spacing w:after="0"/>
      </w:pPr>
      <w:r>
        <w:separator/>
      </w:r>
    </w:p>
  </w:endnote>
  <w:endnote w:type="continuationSeparator" w:id="0">
    <w:p w14:paraId="5922EA92" w14:textId="77777777" w:rsidR="00114C4B" w:rsidRDefault="00114C4B" w:rsidP="002840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6"/>
      <w:gridCol w:w="4674"/>
    </w:tblGrid>
    <w:tr w:rsidR="00926E42" w:rsidRPr="00926E42" w14:paraId="367FB0E8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5107C5CA" w14:textId="77777777" w:rsidR="00926E42" w:rsidRPr="00926E42" w:rsidRDefault="00926E42">
          <w:pPr>
            <w:pStyle w:val="Header"/>
            <w:tabs>
              <w:tab w:val="clear" w:pos="4680"/>
              <w:tab w:val="clear" w:pos="9360"/>
            </w:tabs>
            <w:rPr>
              <w:b/>
              <w:bCs/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323BAD9A" w14:textId="77777777" w:rsidR="00926E42" w:rsidRPr="00926E42" w:rsidRDefault="00926E42">
          <w:pPr>
            <w:pStyle w:val="Header"/>
            <w:tabs>
              <w:tab w:val="clear" w:pos="4680"/>
              <w:tab w:val="clear" w:pos="9360"/>
            </w:tabs>
            <w:jc w:val="right"/>
            <w:rPr>
              <w:b/>
              <w:bCs/>
              <w:caps/>
              <w:sz w:val="18"/>
            </w:rPr>
          </w:pPr>
        </w:p>
      </w:tc>
    </w:tr>
    <w:tr w:rsidR="00926E42" w:rsidRPr="00926E42" w14:paraId="3A98AA52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5BB28474" w14:textId="024DB5C9" w:rsidR="00926E42" w:rsidRPr="00926E42" w:rsidRDefault="00114C4B">
          <w:pPr>
            <w:pStyle w:val="Footer"/>
            <w:tabs>
              <w:tab w:val="clear" w:pos="4680"/>
              <w:tab w:val="clear" w:pos="9360"/>
            </w:tabs>
            <w:rPr>
              <w:b/>
              <w:bCs/>
              <w:caps/>
              <w:color w:val="808080" w:themeColor="background1" w:themeShade="80"/>
              <w:sz w:val="18"/>
              <w:szCs w:val="18"/>
            </w:rPr>
          </w:pPr>
          <w:sdt>
            <w:sdtPr>
              <w:rPr>
                <w:b/>
                <w:bCs/>
                <w:caps/>
                <w:color w:val="808080" w:themeColor="background1" w:themeShade="80"/>
                <w:sz w:val="18"/>
                <w:szCs w:val="18"/>
              </w:rPr>
              <w:alias w:val="Author"/>
              <w:tag w:val=""/>
              <w:id w:val="1534151868"/>
              <w:placeholder>
                <w:docPart w:val="0A4E8434E55C45158BDFE9F41997C73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 w:rsidR="006B7449">
                <w:rPr>
                  <w:b/>
                  <w:bCs/>
                  <w:caps/>
                  <w:color w:val="808080" w:themeColor="background1" w:themeShade="80"/>
                  <w:sz w:val="18"/>
                  <w:szCs w:val="18"/>
                </w:rPr>
                <w:t>James Connell FAHP. CSA</w:t>
              </w:r>
            </w:sdtContent>
          </w:sdt>
        </w:p>
      </w:tc>
      <w:tc>
        <w:tcPr>
          <w:tcW w:w="4674" w:type="dxa"/>
          <w:shd w:val="clear" w:color="auto" w:fill="auto"/>
          <w:vAlign w:val="center"/>
        </w:tcPr>
        <w:p w14:paraId="6A903D9D" w14:textId="47B5413D" w:rsidR="00926E42" w:rsidRPr="00926E42" w:rsidRDefault="00926E42">
          <w:pPr>
            <w:pStyle w:val="Footer"/>
            <w:tabs>
              <w:tab w:val="clear" w:pos="4680"/>
              <w:tab w:val="clear" w:pos="9360"/>
            </w:tabs>
            <w:jc w:val="right"/>
            <w:rPr>
              <w:b/>
              <w:bCs/>
              <w:caps/>
              <w:color w:val="808080" w:themeColor="background1" w:themeShade="80"/>
              <w:sz w:val="18"/>
              <w:szCs w:val="18"/>
            </w:rPr>
          </w:pPr>
          <w:r w:rsidRPr="00926E42">
            <w:rPr>
              <w:b/>
              <w:bCs/>
              <w:caps/>
              <w:color w:val="808080" w:themeColor="background1" w:themeShade="80"/>
              <w:sz w:val="18"/>
              <w:szCs w:val="18"/>
            </w:rPr>
            <w:t>Page …</w:t>
          </w:r>
          <w:r w:rsidRPr="00926E42">
            <w:rPr>
              <w:b/>
              <w:bCs/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926E42">
            <w:rPr>
              <w:b/>
              <w:bCs/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 w:rsidRPr="00926E42">
            <w:rPr>
              <w:b/>
              <w:bCs/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926E42">
            <w:rPr>
              <w:b/>
              <w:bCs/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 w:rsidRPr="00926E42">
            <w:rPr>
              <w:b/>
              <w:bCs/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54ED76B" w14:textId="77777777" w:rsidR="00926E42" w:rsidRPr="00926E42" w:rsidRDefault="00926E42">
    <w:pPr>
      <w:pStyle w:val="Foo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D0AE26" w14:textId="77777777" w:rsidR="00114C4B" w:rsidRDefault="00114C4B" w:rsidP="002840F4">
      <w:pPr>
        <w:spacing w:after="0"/>
      </w:pPr>
      <w:r>
        <w:separator/>
      </w:r>
    </w:p>
  </w:footnote>
  <w:footnote w:type="continuationSeparator" w:id="0">
    <w:p w14:paraId="449F6D79" w14:textId="77777777" w:rsidR="00114C4B" w:rsidRDefault="00114C4B" w:rsidP="002840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318"/>
      <w:gridCol w:w="9042"/>
    </w:tblGrid>
    <w:tr w:rsidR="002840F4" w14:paraId="31BB84EF" w14:textId="77777777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14:paraId="2CECA4B3" w14:textId="7EF9E3BF" w:rsidR="002840F4" w:rsidRDefault="002840F4">
          <w:pPr>
            <w:pStyle w:val="Header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ED7D31" w:themeFill="accent2"/>
          <w:vAlign w:val="center"/>
        </w:tcPr>
        <w:p w14:paraId="0D773867" w14:textId="58239FB5" w:rsidR="002840F4" w:rsidRPr="002840F4" w:rsidRDefault="00114C4B" w:rsidP="002840F4">
          <w:pPr>
            <w:pStyle w:val="Header"/>
            <w:jc w:val="center"/>
            <w:rPr>
              <w:caps/>
              <w:color w:val="FFFFFF" w:themeColor="background1"/>
              <w:highlight w:val="darkBlue"/>
            </w:rPr>
          </w:pPr>
          <w:sdt>
            <w:sdtPr>
              <w:rPr>
                <w:caps/>
                <w:color w:val="FFFFFF" w:themeColor="background1"/>
              </w:rPr>
              <w:alias w:val="Title"/>
              <w:tag w:val=""/>
              <w:id w:val="-773790484"/>
              <w:placeholder>
                <w:docPart w:val="C5E06BD376D640919302D0923CA5CAEF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2363DD" w:rsidRPr="002363DD">
                <w:rPr>
                  <w:caps/>
                  <w:color w:val="FFFFFF" w:themeColor="background1"/>
                </w:rPr>
                <w:t>BEQUEST</w:t>
              </w:r>
              <w:r w:rsidR="00186EAC">
                <w:rPr>
                  <w:caps/>
                  <w:color w:val="FFFFFF" w:themeColor="background1"/>
                </w:rPr>
                <w:t xml:space="preserve"> and LEgacy </w:t>
              </w:r>
              <w:r w:rsidR="002363DD" w:rsidRPr="002363DD">
                <w:rPr>
                  <w:caps/>
                  <w:color w:val="FFFFFF" w:themeColor="background1"/>
                </w:rPr>
                <w:t>CHALLENGE CAMPAIGN PRIMER</w:t>
              </w:r>
            </w:sdtContent>
          </w:sdt>
        </w:p>
      </w:tc>
    </w:tr>
  </w:tbl>
  <w:p w14:paraId="4B4536DE" w14:textId="77777777" w:rsidR="002840F4" w:rsidRDefault="002840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506C4E"/>
    <w:multiLevelType w:val="hybridMultilevel"/>
    <w:tmpl w:val="6C4C025E"/>
    <w:lvl w:ilvl="0" w:tplc="92AE96D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13538F"/>
    <w:multiLevelType w:val="hybridMultilevel"/>
    <w:tmpl w:val="F7FE76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CA1852"/>
    <w:multiLevelType w:val="hybridMultilevel"/>
    <w:tmpl w:val="4ADE8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E6537C"/>
    <w:multiLevelType w:val="hybridMultilevel"/>
    <w:tmpl w:val="E4203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EC0929"/>
    <w:multiLevelType w:val="hybridMultilevel"/>
    <w:tmpl w:val="0AC0B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9F2C9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4A938B6"/>
    <w:multiLevelType w:val="hybridMultilevel"/>
    <w:tmpl w:val="180852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0F4"/>
    <w:rsid w:val="00005DE0"/>
    <w:rsid w:val="00013D52"/>
    <w:rsid w:val="00034983"/>
    <w:rsid w:val="00035C54"/>
    <w:rsid w:val="0007123B"/>
    <w:rsid w:val="0008722B"/>
    <w:rsid w:val="00092D3C"/>
    <w:rsid w:val="000A07BE"/>
    <w:rsid w:val="000A2C31"/>
    <w:rsid w:val="000A4959"/>
    <w:rsid w:val="000D3408"/>
    <w:rsid w:val="00114C4B"/>
    <w:rsid w:val="00147DE2"/>
    <w:rsid w:val="001647DF"/>
    <w:rsid w:val="00186EAC"/>
    <w:rsid w:val="001954B5"/>
    <w:rsid w:val="001B3672"/>
    <w:rsid w:val="001C2C8A"/>
    <w:rsid w:val="0020184D"/>
    <w:rsid w:val="002363DD"/>
    <w:rsid w:val="002840F4"/>
    <w:rsid w:val="002A4220"/>
    <w:rsid w:val="002A559A"/>
    <w:rsid w:val="002F4971"/>
    <w:rsid w:val="00324BA5"/>
    <w:rsid w:val="003917CA"/>
    <w:rsid w:val="003E43BB"/>
    <w:rsid w:val="004015FC"/>
    <w:rsid w:val="004330D6"/>
    <w:rsid w:val="00441703"/>
    <w:rsid w:val="004D50FD"/>
    <w:rsid w:val="00504245"/>
    <w:rsid w:val="005470EF"/>
    <w:rsid w:val="005609A2"/>
    <w:rsid w:val="005845EE"/>
    <w:rsid w:val="005B0B4C"/>
    <w:rsid w:val="00637A66"/>
    <w:rsid w:val="00686917"/>
    <w:rsid w:val="006B7449"/>
    <w:rsid w:val="007D4DE7"/>
    <w:rsid w:val="008515AB"/>
    <w:rsid w:val="00852D62"/>
    <w:rsid w:val="0087502C"/>
    <w:rsid w:val="008D709D"/>
    <w:rsid w:val="008E6D91"/>
    <w:rsid w:val="008F3FE1"/>
    <w:rsid w:val="00926E42"/>
    <w:rsid w:val="0093445C"/>
    <w:rsid w:val="00A1639C"/>
    <w:rsid w:val="00A201B1"/>
    <w:rsid w:val="00A6626F"/>
    <w:rsid w:val="00B46696"/>
    <w:rsid w:val="00B7342E"/>
    <w:rsid w:val="00B91C6B"/>
    <w:rsid w:val="00BD3E9C"/>
    <w:rsid w:val="00BF1028"/>
    <w:rsid w:val="00C32E5C"/>
    <w:rsid w:val="00CD5432"/>
    <w:rsid w:val="00D64CD0"/>
    <w:rsid w:val="00DF1780"/>
    <w:rsid w:val="00E160DF"/>
    <w:rsid w:val="00E20732"/>
    <w:rsid w:val="00E54B87"/>
    <w:rsid w:val="00E556B3"/>
    <w:rsid w:val="00E5610B"/>
    <w:rsid w:val="00EA4806"/>
    <w:rsid w:val="00EB6BF1"/>
    <w:rsid w:val="00ED1808"/>
    <w:rsid w:val="00EE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D8067"/>
  <w15:chartTrackingRefBased/>
  <w15:docId w15:val="{750AA123-492C-4A6E-B263-A743C77A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E5C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40F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840F4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840F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840F4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8E6D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1C6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C6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4D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4D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6.tmp"/><Relationship Id="rId18" Type="http://schemas.openxmlformats.org/officeDocument/2006/relationships/image" Target="media/image9.tm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tmp"/><Relationship Id="rId7" Type="http://schemas.openxmlformats.org/officeDocument/2006/relationships/image" Target="media/image1.tmp"/><Relationship Id="rId12" Type="http://schemas.openxmlformats.org/officeDocument/2006/relationships/image" Target="media/image5.tmp"/><Relationship Id="rId17" Type="http://schemas.openxmlformats.org/officeDocument/2006/relationships/hyperlink" Target="https://www.sageusa.org/thea-cook-taking-care-now-and-in-the-future/" TargetMode="External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8.tmp"/><Relationship Id="rId20" Type="http://schemas.openxmlformats.org/officeDocument/2006/relationships/hyperlink" Target="mailto:james@connellandassoc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otherjones.com/support/bequests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tmp"/><Relationship Id="rId23" Type="http://schemas.openxmlformats.org/officeDocument/2006/relationships/footer" Target="footer1.xml"/><Relationship Id="rId10" Type="http://schemas.openxmlformats.org/officeDocument/2006/relationships/image" Target="media/image4.tmp"/><Relationship Id="rId19" Type="http://schemas.openxmlformats.org/officeDocument/2006/relationships/image" Target="media/image10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hyperlink" Target="https://www.plannedparenthood.planyourlegacy.org/bequestchallenge/bequest-challenge-meet-the-funders.php" TargetMode="External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5E06BD376D640919302D0923CA5C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8C8FA-85C1-4998-8833-3C5DE903C241}"/>
      </w:docPartPr>
      <w:docPartBody>
        <w:p w:rsidR="007E3F71" w:rsidRDefault="00412776" w:rsidP="00412776">
          <w:pPr>
            <w:pStyle w:val="C5E06BD376D640919302D0923CA5CAEF"/>
          </w:pPr>
          <w:r>
            <w:rPr>
              <w:caps/>
              <w:color w:val="FFFFFF" w:themeColor="background1"/>
            </w:rPr>
            <w:t>[Document title]</w:t>
          </w:r>
        </w:p>
      </w:docPartBody>
    </w:docPart>
    <w:docPart>
      <w:docPartPr>
        <w:name w:val="0A4E8434E55C45158BDFE9F41997C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663F6-3C94-463A-8C95-54C7857282FF}"/>
      </w:docPartPr>
      <w:docPartBody>
        <w:p w:rsidR="00AE671A" w:rsidRDefault="00370083" w:rsidP="00370083">
          <w:pPr>
            <w:pStyle w:val="0A4E8434E55C45158BDFE9F41997C738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776"/>
    <w:rsid w:val="00094CAD"/>
    <w:rsid w:val="00157571"/>
    <w:rsid w:val="00297D5B"/>
    <w:rsid w:val="00370083"/>
    <w:rsid w:val="00412776"/>
    <w:rsid w:val="00637E44"/>
    <w:rsid w:val="007E3F71"/>
    <w:rsid w:val="008D7B33"/>
    <w:rsid w:val="00A96CB5"/>
    <w:rsid w:val="00AE6579"/>
    <w:rsid w:val="00AE671A"/>
    <w:rsid w:val="00AF4FA9"/>
    <w:rsid w:val="00B9046B"/>
    <w:rsid w:val="00C2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5E06BD376D640919302D0923CA5CAEF">
    <w:name w:val="C5E06BD376D640919302D0923CA5CAEF"/>
    <w:rsid w:val="00412776"/>
  </w:style>
  <w:style w:type="character" w:styleId="PlaceholderText">
    <w:name w:val="Placeholder Text"/>
    <w:basedOn w:val="DefaultParagraphFont"/>
    <w:uiPriority w:val="99"/>
    <w:semiHidden/>
    <w:rsid w:val="00370083"/>
    <w:rPr>
      <w:color w:val="808080"/>
    </w:rPr>
  </w:style>
  <w:style w:type="paragraph" w:customStyle="1" w:styleId="0A4E8434E55C45158BDFE9F41997C738">
    <w:name w:val="0A4E8434E55C45158BDFE9F41997C738"/>
    <w:rsid w:val="003700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3385</TotalTime>
  <Pages>11</Pages>
  <Words>1537</Words>
  <Characters>8762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BEQUEST and LEgacy CHALLENGE CAMPAIGN PRIMER</vt:lpstr>
    </vt:vector>
  </TitlesOfParts>
  <Company/>
  <LinksUpToDate>false</LinksUpToDate>
  <CharactersWithSpaces>10279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BEQUEST and LEgacy CHALLENGE CAMPAIGN PRIMER</dc:title>
  <dc:subject/>
  <dc:creator>James Connell FAHP. CSA</dc:creator>
  <cp:keywords/>
  <dc:description/>
  <cp:lastModifiedBy>James Connell</cp:lastModifiedBy>
  <cp:revision>42</cp:revision>
  <cp:lastPrinted>2020-05-18T18:54:00Z</cp:lastPrinted>
  <dcterms:created xsi:type="dcterms:W3CDTF">2020-04-05T11:40:00Z</dcterms:created>
  <dcterms:modified xsi:type="dcterms:W3CDTF">2020-05-20T19:56:00Z</dcterms:modified>
</cp:coreProperties>
</file>